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F4" w:rsidRPr="00F6684E" w:rsidRDefault="00D808D3">
      <w:pPr>
        <w:pStyle w:val="Heading1"/>
        <w:tabs>
          <w:tab w:val="right" w:pos="10710"/>
        </w:tabs>
        <w:spacing w:before="0" w:after="360"/>
        <w:rPr>
          <w:rFonts w:ascii="Clarity Gothic SF" w:hAnsi="Clarity Gothic SF"/>
          <w:sz w:val="40"/>
          <w:szCs w:val="40"/>
        </w:rPr>
      </w:pPr>
      <w:r w:rsidRPr="00F6684E">
        <w:rPr>
          <w:rFonts w:ascii="Clarity Gothic SF" w:hAnsi="Clarity Gothic SF"/>
          <w:noProof/>
          <w:color w:val="000000" w:themeColor="text1"/>
          <w:sz w:val="40"/>
          <w:szCs w:val="40"/>
          <w:lang w:eastAsia="en-US"/>
        </w:rPr>
        <w:drawing>
          <wp:anchor distT="0" distB="0" distL="114300" distR="114300" simplePos="0" relativeHeight="251661312" behindDoc="1" locked="0" layoutInCell="1" allowOverlap="1" wp14:anchorId="12CAD455" wp14:editId="0A407003">
            <wp:simplePos x="0" y="0"/>
            <wp:positionH relativeFrom="margin">
              <wp:posOffset>2471420</wp:posOffset>
            </wp:positionH>
            <wp:positionV relativeFrom="paragraph">
              <wp:posOffset>0</wp:posOffset>
            </wp:positionV>
            <wp:extent cx="438467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DCA Food and Wine Festiv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84E">
        <w:rPr>
          <w:rFonts w:ascii="Clarity Gothic SF" w:hAnsi="Clarity Gothic SF"/>
          <w:noProof/>
          <w:color w:val="000000" w:themeColor="text1"/>
          <w:sz w:val="40"/>
          <w:szCs w:val="40"/>
          <w:lang w:eastAsia="en-US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515E03B" wp14:editId="134819AB">
                <wp:simplePos x="0" y="0"/>
                <wp:positionH relativeFrom="column">
                  <wp:posOffset>-457200</wp:posOffset>
                </wp:positionH>
                <wp:positionV relativeFrom="paragraph">
                  <wp:posOffset>-640080</wp:posOffset>
                </wp:positionV>
                <wp:extent cx="819150" cy="895350"/>
                <wp:effectExtent l="0" t="0" r="0" b="0"/>
                <wp:wrapNone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4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D3" w:rsidRDefault="00D808D3">
                              <w:pPr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5E03B" id="Canvas 53" o:spid="_x0000_s1026" editas="canvas" style="position:absolute;left:0;text-align:left;margin-left:-36pt;margin-top:-50.4pt;width:64.5pt;height:70.5pt;z-index:251660288" coordsize="8191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91;height:8953;visibility:visible;mso-wrap-style:square">
                  <v:fill o:detectmouseclick="t"/>
                  <v:path o:connecttype="none"/>
                </v:shape>
                <v:rect id="Rectangle 5" o:spid="_x0000_s1028" style="position:absolute;width:844;height:2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D808D3" w:rsidRDefault="00D808D3">
                        <w:pPr>
                          <w:ind w:left="0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6684E">
        <w:rPr>
          <w:rFonts w:ascii="Clarity Gothic SF" w:hAnsi="Clarity Gothic SF"/>
          <w:color w:val="000000" w:themeColor="text1"/>
          <w:sz w:val="40"/>
          <w:szCs w:val="40"/>
        </w:rPr>
        <w:t>Disney California Adventure Food &amp; Wine Festival Checklist</w:t>
      </w:r>
      <w:r w:rsidR="00A90505" w:rsidRPr="00F6684E">
        <w:rPr>
          <w:rFonts w:ascii="Clarity Gothic SF" w:hAnsi="Clarity Gothic SF"/>
          <w:sz w:val="40"/>
          <w:szCs w:val="4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"/>
      </w:tblPr>
      <w:tblGrid>
        <w:gridCol w:w="1283"/>
        <w:gridCol w:w="9517"/>
      </w:tblGrid>
      <w:tr w:rsidR="00234EF4">
        <w:tc>
          <w:tcPr>
            <w:tcW w:w="1283" w:type="dxa"/>
          </w:tcPr>
          <w:p w:rsidR="00234EF4" w:rsidRDefault="00234EF4">
            <w:pPr>
              <w:spacing w:after="0"/>
              <w:rPr>
                <w:rStyle w:val="Strong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234EF4" w:rsidRDefault="00234EF4">
            <w:pPr>
              <w:spacing w:after="0"/>
              <w:ind w:left="0"/>
            </w:pPr>
          </w:p>
        </w:tc>
      </w:tr>
    </w:tbl>
    <w:tbl>
      <w:tblPr>
        <w:tblStyle w:val="ListTable1Light-Accent1"/>
        <w:tblW w:w="5000" w:type="pct"/>
        <w:tblBorders>
          <w:top w:val="single" w:sz="4" w:space="0" w:color="4D1434" w:themeColor="accent1"/>
          <w:left w:val="single" w:sz="4" w:space="0" w:color="4D1434" w:themeColor="accent1"/>
          <w:bottom w:val="single" w:sz="4" w:space="0" w:color="4D1434" w:themeColor="accent1"/>
          <w:right w:val="single" w:sz="4" w:space="0" w:color="4D1434" w:themeColor="accent1"/>
          <w:insideH w:val="single" w:sz="4" w:space="0" w:color="4D1434" w:themeColor="accent1"/>
          <w:insideV w:val="single" w:sz="4" w:space="0" w:color="4D1434" w:themeColor="accent1"/>
        </w:tblBorders>
        <w:tblLook w:val="0480" w:firstRow="0" w:lastRow="0" w:firstColumn="1" w:lastColumn="0" w:noHBand="0" w:noVBand="1"/>
        <w:tblDescription w:val="Address"/>
      </w:tblPr>
      <w:tblGrid>
        <w:gridCol w:w="410"/>
        <w:gridCol w:w="8315"/>
        <w:gridCol w:w="2065"/>
      </w:tblGrid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Chilled Ahi Poke with avocado crème and Wakame salad, topped with sesame tuile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LAstyle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Pork Belly Bao Taco with pickled vegetables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LAstyle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Milk Chocolate Caramel Tart with almond brittle and sea salt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LAstyle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Cabernet Flight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Vineyard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Chardonnay Flight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Vineyard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Pinot Noir Flight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Vineyard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Wine and Cuvée by the glass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Vineyard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Zinfandel-Braised Wagyu Beef with creamy polenta and spring pea puree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Wine Country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Roasted Yellow Beets and Purple Haze Goat cheese with baby greens, green ver jus, sultanas and cashews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Wine Country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Blackberry Tart with rosemary vanilla bean crème fraîche and a Cabernet wine glaze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Wine Country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Fried Shrimp Soft Taco with pickled red onion-jalapeno, queso fresco and avocado-lime crèma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¡Viva Fresca!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Anaheim Chile and Roasted Cauliflower Burrito with Jack cheese and avocado-lime crèma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¡Viva Fresca!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Triple Cheese Mac with Smoked Chicken featuring Fontina, Cheddar and Gouda cheeses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Gold Rush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Artichoke Chips with Spicy Aioli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Gold Rush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Apple Bacon Whoopie Pie with maple cream cheese icing and bacon brittle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Gold Rush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Southern California Beer Flight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Brewhouse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Northern California Beer Flight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Brewhouse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Grilled Beef Tenderloin Slider with chimichurri sauce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7A0782" w:rsidRPr="00F6684E" w:rsidRDefault="007A0782" w:rsidP="007A0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Farm</w:t>
            </w:r>
          </w:p>
          <w:p w:rsidR="00234EF4" w:rsidRPr="00F6684E" w:rsidRDefault="00234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Golden Thai Vegetable Curry with jasmine rice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7A0782" w:rsidRPr="00F6684E" w:rsidRDefault="007A0782" w:rsidP="007A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Farm</w:t>
            </w:r>
          </w:p>
          <w:p w:rsidR="00234EF4" w:rsidRPr="00F6684E" w:rsidRDefault="00234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D8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Meyer Lemon Macaron with blackberry marmalade, Meyer lemon cream and dried blu</w:t>
            </w:r>
            <w:r w:rsidR="007A0782" w:rsidRPr="00F6684E">
              <w:rPr>
                <w:rStyle w:val="Strong"/>
                <w:rFonts w:ascii="Clarity Gothic SF" w:hAnsi="Clarity Gothic SF" w:cs="Tahoma"/>
                <w:b w:val="0"/>
              </w:rPr>
              <w:t>e</w:t>
            </w: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berry dust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7A0782" w:rsidRPr="00F6684E" w:rsidRDefault="007A0782" w:rsidP="007A0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The Farm</w:t>
            </w:r>
          </w:p>
          <w:p w:rsidR="00234EF4" w:rsidRPr="00F6684E" w:rsidRDefault="00234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7A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White Cheddar Ale and Bacon Soup, served in a Boudin sourdough mini-boule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7A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By The Bay</w:t>
            </w:r>
          </w:p>
        </w:tc>
      </w:tr>
      <w:tr w:rsidR="00234EF4" w:rsidRPr="00F6684E" w:rsidTr="00F6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7A0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Chilled Shrimp and Snow Crab Cocktail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7A0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By The Bay</w:t>
            </w:r>
          </w:p>
        </w:tc>
      </w:tr>
      <w:tr w:rsidR="00234EF4" w:rsidRPr="00F6684E" w:rsidTr="00F66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34EF4" w:rsidRPr="00F6684E" w:rsidRDefault="00234EF4">
            <w:pPr>
              <w:rPr>
                <w:rFonts w:ascii="Clarity Gothic SF" w:hAnsi="Clarity Gothic SF" w:cs="Tahoma"/>
              </w:rPr>
            </w:pPr>
          </w:p>
        </w:tc>
        <w:tc>
          <w:tcPr>
            <w:tcW w:w="8315" w:type="dxa"/>
            <w:tcBorders>
              <w:right w:val="dashed" w:sz="4" w:space="0" w:color="4D1434" w:themeColor="accent1"/>
            </w:tcBorders>
          </w:tcPr>
          <w:p w:rsidR="00234EF4" w:rsidRPr="00F6684E" w:rsidRDefault="007A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larity Gothic SF" w:hAnsi="Clarity Gothic SF" w:cs="Tahoma"/>
                <w:b w:val="0"/>
              </w:rPr>
            </w:pPr>
            <w:r w:rsidRPr="00F6684E">
              <w:rPr>
                <w:rStyle w:val="Strong"/>
                <w:rFonts w:ascii="Clarity Gothic SF" w:hAnsi="Clarity Gothic SF" w:cs="Tahoma"/>
                <w:b w:val="0"/>
              </w:rPr>
              <w:t>Coconut Tapioca layered with fresh mango and lychee boba, topped with green tea micro sponge and mango-couli sesame tuile</w:t>
            </w:r>
          </w:p>
        </w:tc>
        <w:tc>
          <w:tcPr>
            <w:tcW w:w="2065" w:type="dxa"/>
            <w:tcBorders>
              <w:left w:val="dashed" w:sz="4" w:space="0" w:color="4D1434" w:themeColor="accent1"/>
            </w:tcBorders>
          </w:tcPr>
          <w:p w:rsidR="00234EF4" w:rsidRPr="00F6684E" w:rsidRDefault="007A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arity Gothic SF" w:hAnsi="Clarity Gothic SF" w:cs="Tahoma"/>
              </w:rPr>
            </w:pPr>
            <w:r w:rsidRPr="00F6684E">
              <w:rPr>
                <w:rFonts w:ascii="Clarity Gothic SF" w:hAnsi="Clarity Gothic SF" w:cs="Tahoma"/>
              </w:rPr>
              <w:t>By The Bay</w:t>
            </w:r>
          </w:p>
        </w:tc>
      </w:tr>
    </w:tbl>
    <w:p w:rsidR="00234EF4" w:rsidRPr="00F6684E" w:rsidRDefault="00234EF4" w:rsidP="00F6684E">
      <w:pPr>
        <w:ind w:left="0"/>
        <w:rPr>
          <w:rFonts w:ascii="Clarity Gothic SF" w:hAnsi="Clarity Gothic SF" w:cs="Tahoma"/>
        </w:rPr>
      </w:pPr>
      <w:bookmarkStart w:id="0" w:name="_GoBack"/>
      <w:bookmarkEnd w:id="0"/>
    </w:p>
    <w:sectPr w:rsidR="00234EF4" w:rsidRPr="00F6684E" w:rsidSect="00D80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4F" w:rsidRDefault="0092264F">
      <w:pPr>
        <w:spacing w:before="0" w:after="0"/>
      </w:pPr>
      <w:r>
        <w:separator/>
      </w:r>
    </w:p>
  </w:endnote>
  <w:endnote w:type="continuationSeparator" w:id="0">
    <w:p w:rsidR="0092264F" w:rsidRDefault="009226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arity Gothic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4F" w:rsidRDefault="0092264F">
      <w:pPr>
        <w:spacing w:before="0" w:after="0"/>
      </w:pPr>
      <w:r>
        <w:separator/>
      </w:r>
    </w:p>
  </w:footnote>
  <w:footnote w:type="continuationSeparator" w:id="0">
    <w:p w:rsidR="0092264F" w:rsidRDefault="0092264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3"/>
    <w:rsid w:val="00234EF4"/>
    <w:rsid w:val="007A0782"/>
    <w:rsid w:val="0092264F"/>
    <w:rsid w:val="00A90505"/>
    <w:rsid w:val="00D808D3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2F866-3AF9-4380-BA92-DBEC0EF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3A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3A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68C63-C9C6-4076-8E0C-CD4E4B5CA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Hoetzel Go</dc:creator>
  <cp:keywords/>
  <dc:description/>
  <cp:lastModifiedBy>Kristen Hoetzel Go</cp:lastModifiedBy>
  <cp:revision>2</cp:revision>
  <dcterms:created xsi:type="dcterms:W3CDTF">2016-03-31T16:45:00Z</dcterms:created>
  <dcterms:modified xsi:type="dcterms:W3CDTF">2016-03-31T16:45:00Z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TC034631029991</vt:lpwstr>
  </property>
</Properties>
</file>